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8F" w:rsidRDefault="00AC698F">
      <w:proofErr w:type="spellStart"/>
      <w:r>
        <w:t>r.g</w:t>
      </w:r>
      <w:proofErr w:type="spellEnd"/>
      <w:r>
        <w:t xml:space="preserve">._______________/___________________ </w:t>
      </w:r>
    </w:p>
    <w:p w:rsidR="00AC698F" w:rsidRDefault="009E4FD8" w:rsidP="009E4FD8">
      <w:pPr>
        <w:jc w:val="center"/>
      </w:pPr>
      <w:r>
        <w:t>TRIBUNALE DI CIVITAVECCHIA</w:t>
      </w:r>
    </w:p>
    <w:p w:rsidR="00CE1A25" w:rsidRDefault="009E4FD8">
      <w:r>
        <w:t xml:space="preserve">I </w:t>
      </w:r>
      <w:r w:rsidR="00AC698F">
        <w:t xml:space="preserve">CONIUGI: </w:t>
      </w:r>
    </w:p>
    <w:p w:rsidR="00AC698F" w:rsidRDefault="00AC698F" w:rsidP="00051D99">
      <w:pPr>
        <w:jc w:val="both"/>
      </w:pPr>
      <w:r>
        <w:t>CONCORDEMENTE I CONIUGI DICHIARANO DI VOLERSI SEPARARE ALLE SEGUENTI CONDIZIONI</w:t>
      </w:r>
      <w:r w:rsidR="00051D99">
        <w:t xml:space="preserve"> SOTTOSCRITTE IN DATA______________________________PER L’UDIENZA CARTOLARE DEL____________</w:t>
      </w:r>
    </w:p>
    <w:p w:rsidR="00AC698F" w:rsidRDefault="009E4FD8" w:rsidP="009E4FD8">
      <w:pPr>
        <w:pStyle w:val="Paragrafoelenco"/>
        <w:numPr>
          <w:ilvl w:val="0"/>
          <w:numId w:val="2"/>
        </w:numPr>
        <w:jc w:val="both"/>
      </w:pPr>
      <w:r>
        <w:t>I coniugi vivranno separati con obbligo di mutuo rispetto;</w:t>
      </w:r>
    </w:p>
    <w:p w:rsidR="009E4FD8" w:rsidRDefault="009E4FD8" w:rsidP="009E4FD8">
      <w:pPr>
        <w:pStyle w:val="Paragrafoelenco"/>
        <w:jc w:val="both"/>
      </w:pPr>
    </w:p>
    <w:p w:rsidR="00AC698F" w:rsidRDefault="00AC698F" w:rsidP="009E4FD8">
      <w:pPr>
        <w:pStyle w:val="Paragrafoelenco"/>
        <w:numPr>
          <w:ilvl w:val="0"/>
          <w:numId w:val="2"/>
        </w:numPr>
        <w:jc w:val="both"/>
      </w:pPr>
      <w:r>
        <w:t>Il figlio/i figli/ la figlia/ le figlie minori__________________________________________________</w:t>
      </w:r>
      <w:r w:rsidR="009E4FD8">
        <w:t>_</w:t>
      </w:r>
    </w:p>
    <w:p w:rsidR="00AC698F" w:rsidRDefault="00AC698F" w:rsidP="009E4FD8">
      <w:pPr>
        <w:pStyle w:val="Paragrafoelenco"/>
        <w:jc w:val="both"/>
      </w:pPr>
    </w:p>
    <w:p w:rsidR="00AC698F" w:rsidRDefault="00AC698F" w:rsidP="009E4FD8">
      <w:pPr>
        <w:pStyle w:val="Paragrafoelenco"/>
        <w:numPr>
          <w:ilvl w:val="1"/>
          <w:numId w:val="2"/>
        </w:numPr>
        <w:jc w:val="both"/>
      </w:pPr>
      <w:r>
        <w:t xml:space="preserve">Sono </w:t>
      </w:r>
      <w:proofErr w:type="spellStart"/>
      <w:r>
        <w:t>affidat_congiuntamente</w:t>
      </w:r>
      <w:proofErr w:type="spellEnd"/>
      <w:r>
        <w:t xml:space="preserve"> ad entrambi i genitori: le decisioni di maggiore importanza relative all’educazione, all’istruzione, alla salute e alla residenza abituale della prole saranno assunte da entrambi i genitori in accordo tra loro, tenendo conto delle relative inclinazioni, capacità ed ispirazioni, mentre limitatamente alle questioni di ordinaria amministrazione</w:t>
      </w:r>
      <w:r w:rsidR="00B262E3">
        <w:t xml:space="preserve"> la responsabilità genitoriale potrà essere esercitata separatamente.</w:t>
      </w:r>
    </w:p>
    <w:p w:rsidR="00B262E3" w:rsidRDefault="00B262E3" w:rsidP="009E4FD8">
      <w:pPr>
        <w:pStyle w:val="Paragrafoelenco"/>
        <w:jc w:val="both"/>
      </w:pPr>
    </w:p>
    <w:p w:rsidR="009E4FD8" w:rsidRDefault="00DF7FF2" w:rsidP="009E4FD8">
      <w:pPr>
        <w:pStyle w:val="Paragrafoelenco"/>
        <w:numPr>
          <w:ilvl w:val="1"/>
          <w:numId w:val="2"/>
        </w:numPr>
        <w:jc w:val="both"/>
      </w:pPr>
      <w:r>
        <w:t xml:space="preserve">Il figlio/i figli/ la figlia/ le figlie minori </w:t>
      </w:r>
      <w:proofErr w:type="spellStart"/>
      <w:r w:rsidR="00B262E3">
        <w:t>risiedera</w:t>
      </w:r>
      <w:proofErr w:type="spellEnd"/>
      <w:r w:rsidR="00B262E3">
        <w:t>______________in via prevalente presso____________</w:t>
      </w:r>
      <w:r w:rsidR="009E4FD8">
        <w:t>_____</w:t>
      </w:r>
      <w:r w:rsidR="00B262E3">
        <w:t xml:space="preserve"> mentre l’altro coniuge potrà </w:t>
      </w:r>
      <w:proofErr w:type="spellStart"/>
      <w:r w:rsidR="00B262E3">
        <w:t>vederl</w:t>
      </w:r>
      <w:proofErr w:type="spellEnd"/>
      <w:r w:rsidR="00B262E3">
        <w:t xml:space="preserve">___e </w:t>
      </w:r>
      <w:proofErr w:type="spellStart"/>
      <w:r w:rsidR="00B262E3">
        <w:t>tenerl</w:t>
      </w:r>
      <w:proofErr w:type="spellEnd"/>
      <w:r w:rsidR="00B262E3">
        <w:t xml:space="preserve">__ con sé quando vorrà previo accordo con il genitore </w:t>
      </w:r>
      <w:proofErr w:type="spellStart"/>
      <w:r w:rsidR="00B262E3">
        <w:t>collocatario</w:t>
      </w:r>
      <w:proofErr w:type="spellEnd"/>
      <w:r w:rsidR="00B262E3">
        <w:t xml:space="preserve"> in via principale e, comunq</w:t>
      </w:r>
      <w:r w:rsidR="009E4FD8">
        <w:t>ue, anche in caso di disaccordo, al</w:t>
      </w:r>
      <w:r w:rsidR="00B262E3">
        <w:t>meno</w:t>
      </w:r>
      <w:r w:rsidR="009E4FD8">
        <w:t>_</w:t>
      </w:r>
      <w:r w:rsidR="00B262E3">
        <w:t>_________________________________________________________________________________________________________________________________________________</w:t>
      </w:r>
      <w:r w:rsidR="009E4F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D99" w:rsidRDefault="009E4FD8" w:rsidP="009E4FD8">
      <w:pPr>
        <w:pStyle w:val="Paragrafoelenco"/>
        <w:ind w:left="1440"/>
        <w:jc w:val="both"/>
      </w:pPr>
      <w:r>
        <w:t>n</w:t>
      </w:r>
      <w:r w:rsidR="00B262E3">
        <w:t xml:space="preserve">onché durante le vacanze estive per n. _______ giorni consecutivi/anche non consecutivi da suddividersi in n. _____periodi che dovranno essere concordati con l’altro coniuge entro il 30 aprile di ciascun anno. Per metà delle vacanze natalizie invertendo ogni anno i periodi comprendenti Natale e Capodanno e ad anni alterni per le festività scolastiche pasquali/ovvero </w:t>
      </w:r>
      <w:r w:rsidR="00DF7FF2">
        <w:t>per 3 giorni delle festività scolastiche pasquali comprendenti ad anni alterni il giorno di pasqua o di pasquetta/per una settimana nel corso del periodo invernale ad anni alterni con le vacanze di pasqua, per il compleanno della prole ad anni alterni</w:t>
      </w:r>
    </w:p>
    <w:p w:rsidR="00DF7FF2" w:rsidRDefault="00DF7FF2" w:rsidP="009E4FD8">
      <w:pPr>
        <w:pStyle w:val="Paragrafoelenco"/>
        <w:ind w:left="1440"/>
        <w:jc w:val="both"/>
      </w:pPr>
      <w:r>
        <w:t>_______________________________</w:t>
      </w:r>
      <w:r w:rsidR="009E4FD8">
        <w:t>____</w:t>
      </w:r>
      <w:r>
        <w:t>________________________________________________________________________________________</w:t>
      </w:r>
      <w:r w:rsidR="009E4FD8">
        <w:t>_____________</w:t>
      </w:r>
      <w:r>
        <w:t>_______</w:t>
      </w:r>
      <w:r w:rsidR="00051D99">
        <w:t>____</w:t>
      </w:r>
    </w:p>
    <w:p w:rsidR="00DF7FF2" w:rsidRDefault="00DF7FF2" w:rsidP="009E4FD8">
      <w:pPr>
        <w:pStyle w:val="Paragrafoelenco"/>
        <w:jc w:val="both"/>
      </w:pPr>
    </w:p>
    <w:p w:rsidR="00DF7FF2" w:rsidRDefault="00DF7FF2" w:rsidP="009E4FD8">
      <w:pPr>
        <w:pStyle w:val="Paragrafoelenco"/>
        <w:numPr>
          <w:ilvl w:val="0"/>
          <w:numId w:val="2"/>
        </w:numPr>
        <w:jc w:val="both"/>
      </w:pPr>
      <w:r>
        <w:softHyphen/>
      </w:r>
      <w:r w:rsidRPr="00DF7FF2">
        <w:t xml:space="preserve"> </w:t>
      </w:r>
      <w:r>
        <w:t>Il figlio/i figli/ la figlia/ le figlie minori__________________________________________________</w:t>
      </w:r>
    </w:p>
    <w:p w:rsidR="00DF7FF2" w:rsidRDefault="009E4FD8" w:rsidP="009E4FD8">
      <w:pPr>
        <w:pStyle w:val="Paragrafoelenco"/>
        <w:numPr>
          <w:ilvl w:val="1"/>
          <w:numId w:val="2"/>
        </w:numPr>
        <w:jc w:val="both"/>
      </w:pPr>
      <w:proofErr w:type="spellStart"/>
      <w:r>
        <w:t>a</w:t>
      </w:r>
      <w:r w:rsidR="00DF7FF2">
        <w:t>ffidat_in</w:t>
      </w:r>
      <w:proofErr w:type="spellEnd"/>
      <w:r w:rsidR="00DF7FF2">
        <w:t xml:space="preserve"> via esclusiva </w:t>
      </w:r>
      <w:proofErr w:type="spellStart"/>
      <w:r w:rsidR="00DF7FF2">
        <w:t>al_________________cui</w:t>
      </w:r>
      <w:proofErr w:type="spellEnd"/>
      <w:r w:rsidR="00DF7FF2">
        <w:t xml:space="preserve"> è rimessa in via esclusiva l’esercizio della responsabilità genitoriale anche sulle decisioni di maggiore importanza relative all’educazione, </w:t>
      </w:r>
      <w:r>
        <w:t>a</w:t>
      </w:r>
      <w:r w:rsidR="00DF7FF2">
        <w:t xml:space="preserve">ll’istruzione, alla salute e alla residenza abituale della prole; il genitore non affidatario potrà </w:t>
      </w:r>
      <w:proofErr w:type="spellStart"/>
      <w:r w:rsidR="00DF7FF2">
        <w:t>veder__e</w:t>
      </w:r>
      <w:proofErr w:type="spellEnd"/>
      <w:r w:rsidR="00DF7FF2">
        <w:t xml:space="preserve"> </w:t>
      </w:r>
      <w:proofErr w:type="spellStart"/>
      <w:r w:rsidR="00DF7FF2">
        <w:t>tenerl</w:t>
      </w:r>
      <w:proofErr w:type="spellEnd"/>
      <w:r w:rsidR="00DF7FF2">
        <w:t xml:space="preserve">____ con </w:t>
      </w:r>
      <w:r>
        <w:t>sé________</w:t>
      </w:r>
      <w:r w:rsidR="00DF7FF2">
        <w:t>__________________</w:t>
      </w:r>
      <w:r>
        <w:t>_______________________________</w:t>
      </w:r>
      <w:r w:rsidR="00DF7FF2">
        <w:t>__________________________________________________________________________________________</w:t>
      </w:r>
      <w:r w:rsidR="00DF7FF2">
        <w:lastRenderedPageBreak/>
        <w:t>________________________________________________________________________</w:t>
      </w:r>
      <w:r>
        <w:t>______________________________________________________________________________________________________________________________________________________n</w:t>
      </w:r>
      <w:r w:rsidR="00DF7FF2">
        <w:t>onché durante le vacanze estive per n. _______ giorni consecutivi/anche non consecutivi da suddividersi in n. _____periodi che dovranno essere concordati con l’altro coniuge entro il 30 aprile di ciascun anno. Per metà delle vacanze natalizie invertendo ogni anno i periodi comprendenti Natale e Capodanno e ad anni alterni per le festività scolastiche pasquali/ovvero per 3 giorni delle festività scolastiche pasquali comprendenti ad anni alterni il giorno di pasqua o di pasquetta/per una settimana nel corso del periodo invernale ad anni alterni con le vacanze di pasqua, per il compleanno della prole ad anni alterni_____________________________________________</w:t>
      </w:r>
      <w:r>
        <w:t>____</w:t>
      </w:r>
      <w:r w:rsidR="00DF7FF2">
        <w:t>_________________________________________________________________________________</w:t>
      </w:r>
    </w:p>
    <w:p w:rsidR="00B262E3" w:rsidRDefault="00DF7FF2" w:rsidP="009E4FD8">
      <w:pPr>
        <w:pStyle w:val="Paragrafoelenco"/>
        <w:numPr>
          <w:ilvl w:val="0"/>
          <w:numId w:val="2"/>
        </w:numPr>
        <w:jc w:val="both"/>
      </w:pPr>
      <w:r>
        <w:t>La casa coniugale sita in _________________________________________________</w:t>
      </w:r>
      <w:r w:rsidR="001D722C">
        <w:t>____________</w:t>
      </w:r>
    </w:p>
    <w:p w:rsidR="00DF7FF2" w:rsidRDefault="00DF7FF2" w:rsidP="00051D99">
      <w:pPr>
        <w:pStyle w:val="Paragrafoelenco"/>
        <w:numPr>
          <w:ilvl w:val="1"/>
          <w:numId w:val="2"/>
        </w:numPr>
        <w:jc w:val="both"/>
      </w:pPr>
      <w:r>
        <w:t>È assegnata/lasciata in godimento a_________________________________________</w:t>
      </w:r>
      <w:r w:rsidR="00051D99">
        <w:t xml:space="preserve"> c</w:t>
      </w:r>
      <w:r>
        <w:t>on quanto in essa contenuto e l’altro coniuge se ne è già allontanato/se ne allontanerà entro la data del______________________________________________________________asportando i propri effetti personali</w:t>
      </w:r>
      <w:r w:rsidR="0074798E">
        <w:t>;</w:t>
      </w:r>
    </w:p>
    <w:p w:rsidR="0074798E" w:rsidRDefault="0074798E" w:rsidP="009E4FD8">
      <w:pPr>
        <w:pStyle w:val="Paragrafoelenco"/>
        <w:jc w:val="both"/>
      </w:pPr>
    </w:p>
    <w:p w:rsidR="0074798E" w:rsidRDefault="0074798E" w:rsidP="009E4FD8">
      <w:pPr>
        <w:pStyle w:val="Paragrafoelenco"/>
        <w:numPr>
          <w:ilvl w:val="0"/>
          <w:numId w:val="2"/>
        </w:numPr>
        <w:jc w:val="both"/>
      </w:pPr>
      <w:r>
        <w:t>_________________________________corrisponderà a___________________________________</w:t>
      </w:r>
    </w:p>
    <w:p w:rsidR="0074798E" w:rsidRDefault="0074798E" w:rsidP="009E4FD8">
      <w:pPr>
        <w:pStyle w:val="Paragrafoelenco"/>
        <w:numPr>
          <w:ilvl w:val="1"/>
          <w:numId w:val="2"/>
        </w:numPr>
        <w:jc w:val="both"/>
      </w:pPr>
      <w:r>
        <w:t xml:space="preserve">un assegno mensile di </w:t>
      </w:r>
      <w:proofErr w:type="spellStart"/>
      <w:r>
        <w:t>euro______________per</w:t>
      </w:r>
      <w:proofErr w:type="spellEnd"/>
      <w:r>
        <w:t xml:space="preserve"> il suo mantenimento, a decorrere del mese di ___________al domicilio dell’avente diritto entro i primi cinque giorni del mese e da rivalutarsi annualmente sulla base degli indici Istat relativi alle variazioni dei prezzi al consumo per le famiglie degli operai e degli impiegati;</w:t>
      </w:r>
    </w:p>
    <w:p w:rsidR="0074798E" w:rsidRDefault="0074798E" w:rsidP="00051D99">
      <w:pPr>
        <w:pStyle w:val="Paragrafoelenco"/>
        <w:numPr>
          <w:ilvl w:val="0"/>
          <w:numId w:val="2"/>
        </w:numPr>
        <w:jc w:val="both"/>
      </w:pPr>
      <w:r>
        <w:t>__________________________corrisp</w:t>
      </w:r>
      <w:r w:rsidR="00051D99">
        <w:t>o</w:t>
      </w:r>
      <w:r>
        <w:t>nderà</w:t>
      </w:r>
      <w:r w:rsidR="00051D99">
        <w:t xml:space="preserve"> </w:t>
      </w:r>
      <w:proofErr w:type="spellStart"/>
      <w:r w:rsidR="00051D99">
        <w:t>a</w:t>
      </w:r>
      <w:r>
        <w:t>_____________________________un</w:t>
      </w:r>
      <w:proofErr w:type="spellEnd"/>
      <w:r>
        <w:t xml:space="preserve"> assegno mensile di </w:t>
      </w:r>
      <w:proofErr w:type="spellStart"/>
      <w:r>
        <w:t>euro______________per</w:t>
      </w:r>
      <w:proofErr w:type="spellEnd"/>
      <w:r>
        <w:t xml:space="preserve"> il mantenimento dei figli</w:t>
      </w:r>
      <w:r w:rsidR="00051D99">
        <w:t>____________________________</w:t>
      </w:r>
      <w:r>
        <w:t xml:space="preserve"> a decorrere del mese di </w:t>
      </w:r>
      <w:r w:rsidR="00051D99">
        <w:t>__________________________</w:t>
      </w:r>
      <w:r>
        <w:t>___________al domicilio dell’avente diritto entro i primi cinque giorni del mese e da rivalutarsi annualmente sulla base degli indici Istat relativi alle variazioni dei prezzi al consumo per le famiglie degli operai e degli impiegati;</w:t>
      </w:r>
    </w:p>
    <w:p w:rsidR="0074798E" w:rsidRDefault="0074798E" w:rsidP="009E4FD8">
      <w:pPr>
        <w:pStyle w:val="Paragrafoelenco"/>
        <w:numPr>
          <w:ilvl w:val="0"/>
          <w:numId w:val="2"/>
        </w:numPr>
        <w:jc w:val="both"/>
      </w:pPr>
      <w:r>
        <w:t xml:space="preserve">le spese straordinarie necessarie per la prole di natura medico sanitaria, scolastica, sportiva, parascolastica e ricreativa – </w:t>
      </w:r>
      <w:proofErr w:type="spellStart"/>
      <w:r>
        <w:t>purchè</w:t>
      </w:r>
      <w:proofErr w:type="spellEnd"/>
      <w:r>
        <w:t xml:space="preserve"> preventivamente concordate (ad eccezione di quelle che siano conseguenza di decisioni già convenute o caratterizzate da urgenza) saranno</w:t>
      </w:r>
    </w:p>
    <w:p w:rsidR="0074798E" w:rsidRDefault="0074798E" w:rsidP="009E4FD8">
      <w:pPr>
        <w:pStyle w:val="Paragrafoelenco"/>
        <w:numPr>
          <w:ilvl w:val="1"/>
          <w:numId w:val="2"/>
        </w:numPr>
        <w:jc w:val="both"/>
      </w:pPr>
      <w:r>
        <w:t>a carico di entrambi i genitori nella misura del 50% per ciascuno</w:t>
      </w:r>
    </w:p>
    <w:p w:rsidR="0074798E" w:rsidRDefault="0074798E" w:rsidP="009E4FD8">
      <w:pPr>
        <w:pStyle w:val="Paragrafoelenco"/>
        <w:numPr>
          <w:ilvl w:val="1"/>
          <w:numId w:val="2"/>
        </w:numPr>
        <w:jc w:val="both"/>
      </w:pPr>
      <w:r>
        <w:t>del padre nella misura del_____% e della madre nella misura del __________</w:t>
      </w:r>
    </w:p>
    <w:p w:rsidR="0074798E" w:rsidRDefault="0074798E" w:rsidP="009E4FD8">
      <w:pPr>
        <w:pStyle w:val="Paragrafoelenco"/>
        <w:numPr>
          <w:ilvl w:val="1"/>
          <w:numId w:val="2"/>
        </w:numPr>
        <w:jc w:val="both"/>
      </w:pPr>
      <w:r>
        <w:t>a carico integrale del_________________________________________________</w:t>
      </w:r>
    </w:p>
    <w:p w:rsidR="0074798E" w:rsidRDefault="0074798E" w:rsidP="009E4FD8">
      <w:pPr>
        <w:pStyle w:val="Paragrafoelenco"/>
        <w:jc w:val="both"/>
      </w:pPr>
    </w:p>
    <w:p w:rsidR="0074798E" w:rsidRDefault="0074798E" w:rsidP="00051D99">
      <w:pPr>
        <w:pStyle w:val="Paragrafoelenco"/>
        <w:numPr>
          <w:ilvl w:val="0"/>
          <w:numId w:val="2"/>
        </w:num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D99" w:rsidRDefault="00051D99" w:rsidP="00051D99">
      <w:pPr>
        <w:pStyle w:val="Paragrafoelenco"/>
        <w:jc w:val="both"/>
      </w:pPr>
    </w:p>
    <w:p w:rsidR="0074798E" w:rsidRDefault="0074798E" w:rsidP="00051D99">
      <w:pPr>
        <w:pStyle w:val="Paragrafoelenco"/>
        <w:numPr>
          <w:ilvl w:val="0"/>
          <w:numId w:val="2"/>
        </w:numPr>
        <w:jc w:val="both"/>
      </w:pPr>
      <w:r>
        <w:t>i coniugi prestano reciproco consenso per il rilascio e/o rinnovo dei rispettivi passaporti e dei documenti validi per l’espatrio e per quelli dei figli minori</w:t>
      </w:r>
    </w:p>
    <w:p w:rsidR="0074798E" w:rsidRDefault="0074798E" w:rsidP="00051D99">
      <w:pPr>
        <w:pStyle w:val="Paragrafoelenco"/>
        <w:jc w:val="both"/>
      </w:pPr>
    </w:p>
    <w:p w:rsidR="0074798E" w:rsidRDefault="0074798E" w:rsidP="009E4FD8">
      <w:pPr>
        <w:pStyle w:val="Paragrafoelenco"/>
        <w:jc w:val="both"/>
      </w:pPr>
      <w:r>
        <w:t xml:space="preserve">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</w:p>
    <w:p w:rsidR="0074798E" w:rsidRDefault="0074798E" w:rsidP="009E4FD8">
      <w:pPr>
        <w:pStyle w:val="Paragrafoelenco"/>
        <w:jc w:val="both"/>
      </w:pPr>
    </w:p>
    <w:p w:rsidR="0074798E" w:rsidRDefault="00CF746D" w:rsidP="009E4FD8">
      <w:pPr>
        <w:pStyle w:val="Paragrafoelenco"/>
        <w:jc w:val="both"/>
      </w:pPr>
      <w:r>
        <w:t>il difensore/i difensori</w:t>
      </w:r>
      <w:bookmarkStart w:id="0" w:name="_GoBack"/>
      <w:bookmarkEnd w:id="0"/>
    </w:p>
    <w:sectPr w:rsidR="00747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C80"/>
    <w:multiLevelType w:val="hybridMultilevel"/>
    <w:tmpl w:val="2FCCF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642B3"/>
    <w:multiLevelType w:val="hybridMultilevel"/>
    <w:tmpl w:val="2F52CEEE"/>
    <w:lvl w:ilvl="0" w:tplc="C172CB5C">
      <w:start w:val="18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DC"/>
    <w:rsid w:val="00051D99"/>
    <w:rsid w:val="001D722C"/>
    <w:rsid w:val="00552792"/>
    <w:rsid w:val="0074798E"/>
    <w:rsid w:val="007C52DC"/>
    <w:rsid w:val="00882355"/>
    <w:rsid w:val="009E4FD8"/>
    <w:rsid w:val="00AA3CCB"/>
    <w:rsid w:val="00AC698F"/>
    <w:rsid w:val="00B262E3"/>
    <w:rsid w:val="00CF746D"/>
    <w:rsid w:val="00D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Rosetti</dc:creator>
  <cp:keywords/>
  <dc:description/>
  <cp:lastModifiedBy>Riccardo Rosetti</cp:lastModifiedBy>
  <cp:revision>8</cp:revision>
  <dcterms:created xsi:type="dcterms:W3CDTF">2020-04-19T10:14:00Z</dcterms:created>
  <dcterms:modified xsi:type="dcterms:W3CDTF">2020-04-20T08:52:00Z</dcterms:modified>
</cp:coreProperties>
</file>