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40FC" w14:textId="77777777" w:rsidR="0095729A" w:rsidRPr="0095729A" w:rsidRDefault="0095729A" w:rsidP="0095729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5729A">
        <w:rPr>
          <w:rFonts w:ascii="Arial" w:hAnsi="Arial" w:cs="Arial"/>
          <w:b/>
          <w:bCs/>
          <w:sz w:val="32"/>
          <w:szCs w:val="32"/>
          <w:u w:val="single"/>
        </w:rPr>
        <w:t>RELAZIONE TECNICA INTEGRATA</w:t>
      </w:r>
    </w:p>
    <w:p w14:paraId="6B7DDCAE" w14:textId="77777777" w:rsid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lo sottoscritto:</w:t>
      </w:r>
      <w:r>
        <w:rPr>
          <w:rFonts w:ascii="Arial" w:hAnsi="Arial" w:cs="Arial"/>
          <w:sz w:val="24"/>
          <w:szCs w:val="24"/>
        </w:rPr>
        <w:t xml:space="preserve"> </w:t>
      </w:r>
      <w:r w:rsidRPr="0095729A">
        <w:rPr>
          <w:rFonts w:ascii="Arial" w:hAnsi="Arial" w:cs="Arial"/>
          <w:sz w:val="24"/>
          <w:szCs w:val="24"/>
        </w:rPr>
        <w:t xml:space="preserve">Arch.,Geom.,Ing.,Dott Agronomo </w:t>
      </w:r>
    </w:p>
    <w:p w14:paraId="3366E506" w14:textId="09094694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 xml:space="preserve">nato 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>il</w:t>
      </w:r>
    </w:p>
    <w:p w14:paraId="0D6CF2BF" w14:textId="77777777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Domicilio professionale:</w:t>
      </w:r>
    </w:p>
    <w:p w14:paraId="27A93B84" w14:textId="77777777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Tel/celi:</w:t>
      </w:r>
      <w:r w:rsidRPr="0095729A">
        <w:rPr>
          <w:rFonts w:ascii="Arial" w:hAnsi="Arial" w:cs="Arial"/>
          <w:sz w:val="24"/>
          <w:szCs w:val="24"/>
        </w:rPr>
        <w:tab/>
        <w:t>Pec:</w:t>
      </w:r>
    </w:p>
    <w:p w14:paraId="225CFE49" w14:textId="77777777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iscritto all'Albo/Ordine dei</w:t>
      </w:r>
      <w:r w:rsidRPr="0095729A">
        <w:rPr>
          <w:rFonts w:ascii="Arial" w:hAnsi="Arial" w:cs="Arial"/>
          <w:sz w:val="24"/>
          <w:szCs w:val="24"/>
        </w:rPr>
        <w:tab/>
        <w:t>della Provincia di</w:t>
      </w:r>
      <w:r w:rsidRPr="0095729A">
        <w:rPr>
          <w:rFonts w:ascii="Arial" w:hAnsi="Arial" w:cs="Arial"/>
          <w:sz w:val="24"/>
          <w:szCs w:val="24"/>
        </w:rPr>
        <w:tab/>
        <w:t>al</w:t>
      </w:r>
    </w:p>
    <w:p w14:paraId="64940D5C" w14:textId="77777777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Incaricato da:</w:t>
      </w:r>
    </w:p>
    <w:p w14:paraId="1ED17045" w14:textId="11BA81DD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 xml:space="preserve">Sig.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ab/>
        <w:t>nato 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ab/>
        <w:t>il</w:t>
      </w:r>
    </w:p>
    <w:p w14:paraId="63CCC57B" w14:textId="50F49643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Residente:</w:t>
      </w:r>
      <w:r w:rsidRPr="0095729A"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 xml:space="preserve">Comune </w:t>
      </w:r>
      <w:r w:rsidRPr="009572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 xml:space="preserve"> C.F./p.iva</w:t>
      </w:r>
      <w:r w:rsidRPr="0095729A">
        <w:rPr>
          <w:rFonts w:ascii="Arial" w:hAnsi="Arial" w:cs="Arial"/>
          <w:sz w:val="24"/>
          <w:szCs w:val="24"/>
        </w:rPr>
        <w:tab/>
      </w:r>
    </w:p>
    <w:p w14:paraId="610035EB" w14:textId="77777777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In qualità di:</w:t>
      </w:r>
      <w:r w:rsidRPr="0095729A">
        <w:rPr>
          <w:rFonts w:ascii="Arial" w:hAnsi="Arial" w:cs="Arial"/>
          <w:sz w:val="24"/>
          <w:szCs w:val="24"/>
        </w:rPr>
        <w:tab/>
        <w:t>(Proprietario/Promissario acquirente/ altro) In relazione all'immobile:</w:t>
      </w:r>
    </w:p>
    <w:p w14:paraId="60215B0D" w14:textId="7CDCA9E6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 xml:space="preserve">sito in località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ab/>
        <w:t xml:space="preserve">Comune 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ab/>
        <w:t xml:space="preserve"> Provincia</w:t>
      </w:r>
    </w:p>
    <w:p w14:paraId="7AAEE406" w14:textId="0274F73E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via   Civico n°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ab/>
        <w:t>censito al Catasto dei fabbricati di: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26EC65F" w14:textId="73F98AA9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 xml:space="preserve">Comune </w:t>
      </w:r>
      <w:r w:rsidRPr="009572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 xml:space="preserve"> Foglio: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ab/>
        <w:t>Particella:</w:t>
      </w:r>
      <w:r w:rsidRPr="009572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>Sub:</w:t>
      </w:r>
    </w:p>
    <w:p w14:paraId="0EBCFEA9" w14:textId="693C9FC3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Confinante con: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3824C33" w14:textId="77777777" w:rsidR="0095729A" w:rsidRPr="0095729A" w:rsidRDefault="0095729A" w:rsidP="0095729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5729A">
        <w:rPr>
          <w:rFonts w:ascii="Arial" w:hAnsi="Arial" w:cs="Arial"/>
          <w:b/>
          <w:bCs/>
          <w:sz w:val="24"/>
          <w:szCs w:val="24"/>
          <w:u w:val="single"/>
        </w:rPr>
        <w:t>- IDENTIFICAZIONE CATASTALE</w:t>
      </w:r>
    </w:p>
    <w:p w14:paraId="38B1F9D9" w14:textId="1D945C27" w:rsidR="0095729A" w:rsidRPr="0095729A" w:rsidRDefault="0095729A" w:rsidP="0095729A">
      <w:pPr>
        <w:jc w:val="both"/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 xml:space="preserve">1. </w:t>
      </w:r>
      <w:r w:rsidRPr="0095729A">
        <w:rPr>
          <w:rFonts w:ascii="Arial" w:hAnsi="Arial" w:cs="Arial"/>
          <w:i/>
          <w:iCs/>
          <w:sz w:val="24"/>
          <w:szCs w:val="24"/>
          <w:u w:val="single"/>
        </w:rPr>
        <w:t>Dati catastali completi dell'immobile, rilevati dal Catasto dei Fabbricati di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5E52221" w14:textId="32A42172" w:rsidR="0095729A" w:rsidRPr="0095729A" w:rsidRDefault="0095729A" w:rsidP="0095729A">
      <w:pPr>
        <w:jc w:val="both"/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 xml:space="preserve">immobile sito in Località: </w:t>
      </w:r>
      <w:r w:rsidRPr="0095729A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 xml:space="preserve">Comune di </w:t>
      </w:r>
      <w:r w:rsidRPr="009572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 xml:space="preserve"> Provincia:</w:t>
      </w:r>
    </w:p>
    <w:p w14:paraId="225B3770" w14:textId="712793C3" w:rsidR="0095729A" w:rsidRPr="0095729A" w:rsidRDefault="0095729A" w:rsidP="0095729A">
      <w:pPr>
        <w:jc w:val="both"/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via</w:t>
      </w:r>
      <w:r w:rsidRPr="009572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>civico n°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ab/>
        <w:t>Censito al Catasto dei fabbricati</w:t>
      </w:r>
    </w:p>
    <w:p w14:paraId="206A894C" w14:textId="3D42A45A" w:rsidR="0095729A" w:rsidRPr="0095729A" w:rsidRDefault="0095729A" w:rsidP="0095729A">
      <w:pPr>
        <w:jc w:val="both"/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 xml:space="preserve">Comune </w:t>
      </w:r>
      <w:r w:rsidRPr="009572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 xml:space="preserve"> Sezione: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>Foglio:</w:t>
      </w:r>
      <w:r w:rsidRPr="009572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>particella: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95729A">
        <w:rPr>
          <w:rFonts w:ascii="Arial" w:hAnsi="Arial" w:cs="Arial"/>
          <w:sz w:val="24"/>
          <w:szCs w:val="24"/>
        </w:rPr>
        <w:t>sub:</w:t>
      </w:r>
    </w:p>
    <w:p w14:paraId="3221F8A2" w14:textId="59DE61DA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categoria</w:t>
      </w:r>
      <w:r w:rsidRPr="009572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>classe</w:t>
      </w:r>
      <w:r w:rsidRPr="0095729A">
        <w:rPr>
          <w:rFonts w:ascii="Arial" w:hAnsi="Arial" w:cs="Arial"/>
          <w:sz w:val="24"/>
          <w:szCs w:val="24"/>
        </w:rPr>
        <w:tab/>
        <w:t xml:space="preserve">consistenza </w:t>
      </w:r>
      <w:r w:rsidRPr="009572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 xml:space="preserve"> (con riferimento alle planimetrie),</w:t>
      </w:r>
    </w:p>
    <w:p w14:paraId="5C4C3864" w14:textId="5A640FBB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 xml:space="preserve">2 - </w:t>
      </w:r>
      <w:r w:rsidRPr="0095729A">
        <w:rPr>
          <w:rFonts w:ascii="Arial" w:hAnsi="Arial" w:cs="Arial"/>
          <w:i/>
          <w:iCs/>
          <w:sz w:val="24"/>
          <w:szCs w:val="24"/>
        </w:rPr>
        <w:t xml:space="preserve">Descrizione dell'immobile, come verificato da </w:t>
      </w:r>
      <w:r w:rsidRPr="0095729A">
        <w:rPr>
          <w:rFonts w:ascii="Arial" w:hAnsi="Arial" w:cs="Arial"/>
          <w:i/>
          <w:iCs/>
          <w:sz w:val="24"/>
          <w:szCs w:val="24"/>
        </w:rPr>
        <w:t>sopralluogo</w:t>
      </w:r>
      <w:r w:rsidRPr="0095729A">
        <w:rPr>
          <w:rFonts w:ascii="Arial" w:hAnsi="Arial" w:cs="Arial"/>
          <w:i/>
          <w:iCs/>
          <w:sz w:val="24"/>
          <w:szCs w:val="24"/>
        </w:rPr>
        <w:t xml:space="preserve"> eseguito in data</w:t>
      </w:r>
    </w:p>
    <w:p w14:paraId="1B7D1549" w14:textId="4DCA4F8F" w:rsidR="0095729A" w:rsidRPr="0095729A" w:rsidRDefault="0095729A" w:rsidP="0095729A">
      <w:pPr>
        <w:spacing w:line="360" w:lineRule="auto"/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 xml:space="preserve">Quanto sopra rilevato dai documenti in atti al Catasto dei Fabbricati 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ab/>
      </w:r>
    </w:p>
    <w:p w14:paraId="117D5099" w14:textId="72A4A1FF" w:rsidR="0095729A" w:rsidRPr="0095729A" w:rsidRDefault="0095729A" w:rsidP="0095729A">
      <w:pPr>
        <w:spacing w:line="360" w:lineRule="auto"/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 xml:space="preserve">planimetria depositata il </w:t>
      </w:r>
      <w:r w:rsidRPr="009572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 xml:space="preserve"> al prot. </w:t>
      </w:r>
      <w:r w:rsidRPr="0095729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ab/>
        <w:t xml:space="preserve"> estratta in copia il</w:t>
      </w:r>
      <w:r>
        <w:rPr>
          <w:rFonts w:ascii="Arial" w:hAnsi="Arial" w:cs="Arial"/>
          <w:sz w:val="24"/>
          <w:szCs w:val="24"/>
        </w:rPr>
        <w:tab/>
      </w:r>
      <w:r w:rsidRPr="0095729A">
        <w:rPr>
          <w:rFonts w:ascii="Arial" w:hAnsi="Arial" w:cs="Arial"/>
          <w:sz w:val="24"/>
          <w:szCs w:val="24"/>
        </w:rPr>
        <w:t>, (allegata alla presente relazione)l e da verifica eseguita in loco alla data della</w:t>
      </w:r>
    </w:p>
    <w:p w14:paraId="0F89CB23" w14:textId="77777777" w:rsidR="0095729A" w:rsidRPr="0095729A" w:rsidRDefault="0095729A" w:rsidP="009572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DICHIARO</w:t>
      </w:r>
    </w:p>
    <w:p w14:paraId="49FFA95B" w14:textId="274F6018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ai sensi dell'articolo 29, Gomma 1 bis, della Legge 52/85 come modificata ed integrata dal dl. 21</w:t>
      </w:r>
      <w:r>
        <w:rPr>
          <w:rFonts w:ascii="Arial" w:hAnsi="Arial" w:cs="Arial"/>
          <w:sz w:val="24"/>
          <w:szCs w:val="24"/>
        </w:rPr>
        <w:t xml:space="preserve"> </w:t>
      </w:r>
      <w:r w:rsidRPr="0095729A">
        <w:rPr>
          <w:rFonts w:ascii="Arial" w:hAnsi="Arial" w:cs="Arial"/>
          <w:sz w:val="24"/>
          <w:szCs w:val="24"/>
        </w:rPr>
        <w:t>maggio 2010n, 78</w:t>
      </w:r>
      <w:r>
        <w:rPr>
          <w:rFonts w:ascii="Arial" w:hAnsi="Arial" w:cs="Arial"/>
          <w:sz w:val="24"/>
          <w:szCs w:val="24"/>
        </w:rPr>
        <w:t xml:space="preserve"> </w:t>
      </w:r>
      <w:r w:rsidRPr="0095729A">
        <w:rPr>
          <w:rFonts w:ascii="Arial" w:hAnsi="Arial" w:cs="Arial"/>
          <w:sz w:val="24"/>
          <w:szCs w:val="24"/>
        </w:rPr>
        <w:t>che i sopra riportati dati catastali e la sopra indicata /e (o Allegata/e) planímetria/e catastale/i sono</w:t>
      </w:r>
      <w:r>
        <w:rPr>
          <w:rFonts w:ascii="Arial" w:hAnsi="Arial" w:cs="Arial"/>
          <w:sz w:val="24"/>
          <w:szCs w:val="24"/>
        </w:rPr>
        <w:t xml:space="preserve"> </w:t>
      </w:r>
      <w:r w:rsidRPr="0095729A">
        <w:rPr>
          <w:rFonts w:ascii="Arial" w:hAnsi="Arial" w:cs="Arial"/>
          <w:sz w:val="24"/>
          <w:szCs w:val="24"/>
        </w:rPr>
        <w:t>conformi I non sono conformi allo stato di fatto sulla base delle disposizioni vigenti in materia</w:t>
      </w:r>
    </w:p>
    <w:p w14:paraId="7010D755" w14:textId="77DB2DE3" w:rsid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lastRenderedPageBreak/>
        <w:t xml:space="preserve">- NOTE E OSSERVAZIONI </w:t>
      </w:r>
    </w:p>
    <w:p w14:paraId="2E7C4BC3" w14:textId="42768208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121B876" w14:textId="77777777" w:rsidR="0095729A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Luogo e data</w:t>
      </w:r>
    </w:p>
    <w:p w14:paraId="5255E361" w14:textId="15AE65F4" w:rsidR="00886E47" w:rsidRPr="0095729A" w:rsidRDefault="0095729A" w:rsidP="0095729A">
      <w:pPr>
        <w:rPr>
          <w:rFonts w:ascii="Arial" w:hAnsi="Arial" w:cs="Arial"/>
          <w:sz w:val="24"/>
          <w:szCs w:val="24"/>
        </w:rPr>
      </w:pPr>
      <w:r w:rsidRPr="0095729A">
        <w:rPr>
          <w:rFonts w:ascii="Arial" w:hAnsi="Arial" w:cs="Arial"/>
          <w:sz w:val="24"/>
          <w:szCs w:val="24"/>
        </w:rPr>
        <w:t>Firma e timbro</w:t>
      </w:r>
    </w:p>
    <w:sectPr w:rsidR="00886E47" w:rsidRPr="00957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78"/>
    <w:rsid w:val="00541378"/>
    <w:rsid w:val="00886E47"/>
    <w:rsid w:val="0095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0D48"/>
  <w15:chartTrackingRefBased/>
  <w15:docId w15:val="{7C1A198E-AE90-4D1A-83EA-6E2890AD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2021-11-10T06:15:00Z</dcterms:created>
  <dcterms:modified xsi:type="dcterms:W3CDTF">2021-11-10T06:20:00Z</dcterms:modified>
</cp:coreProperties>
</file>