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ORGANISMO DI MEDIAZIONE FORENSE DI CIVITAVECCHIA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Accreditato al n. 306 – Ministero della Giustizia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Segreteria - Tribunale Civile di Civitavecchia  –  Via Terme di Traiano, 56/A, 00053 Civitavecchia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Sede incontri – Via Terme di Traiano, 56/A, 00053 Civitavecchia 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Tel.: 0766 – 29284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E-mail: mediazione.civitavecchia@gmail.com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Pec: conciliazione@pecavvocaticivitavecchia.it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MEDIAZIONI OBBLIGATORIE, DELEGATE e FACOLTATIVE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Procedura di Mediazione n. 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Il/la sottoscritto/a 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08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nella sua qualità di 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di aver svolto l’incontro preliminare all’esito del quale ha deciso di procedere alla mediazione;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di essere a conoscenza che tale decisione comporta il pagamento dell'indennità di mediazione secondo il tariffario  adottato dall’organismo in epigrafe che è stato visionato ed accettato all’atto dell’adesione al procedimento stesso;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di essere a conoscenza che  gli importi dovuti a titolo di indennità di mediazione sono da intendersi a carico di ciascuna parte ed al netto dell’IVA e che, per legge, le parti sono tenute a pagare le indennità di mediazione;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di essere stato informato e di accettare che, ai sensi e per gli effetti dell’art. 16, comma 4, del D.I. 180/2010, l’importo massimo delle spese di mediazione per ciascun scaglione di riferimento verrà maggiorato del 25% in caso di successo della mediazione;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di essere stato informato del fatto che l'ORGANISMO DI MEDIAZIONE FORENSE DI CIVITAVECCHIA Accreditato al n. 306 – Ministero della Giustizia Segreteria - Tribunale Civile di Civitavecchia  –  Via Terme di Traiano, 56/A, 00053 Civitavecchia Sede incontri – Via Terme di Traiano, 56/A, 00053 Civitavecchia RM Tel.: 0766 – 29284 E-mail: </w:t>
      </w:r>
      <w:hyperlink r:id="rId7">
        <w:r w:rsidDel="00000000" w:rsidR="00000000" w:rsidRPr="00000000">
          <w:rPr>
            <w:rFonts w:ascii="Garamond" w:cs="Garamond" w:eastAsia="Garamond" w:hAnsi="Garamond"/>
            <w:b w:val="0"/>
            <w:i w:val="0"/>
            <w:smallCaps w:val="0"/>
            <w:strike w:val="0"/>
            <w:color w:val="0563c1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mediazione.civitavecchia@gmail.com</w:t>
        </w:r>
      </w:hyperlink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Pec: </w:t>
      </w:r>
      <w:hyperlink r:id="rId8">
        <w:r w:rsidDel="00000000" w:rsidR="00000000" w:rsidRPr="00000000">
          <w:rPr>
            <w:rFonts w:ascii="Garamond" w:cs="Garamond" w:eastAsia="Garamond" w:hAnsi="Garamond"/>
            <w:b w:val="0"/>
            <w:i w:val="0"/>
            <w:smallCaps w:val="0"/>
            <w:strike w:val="0"/>
            <w:color w:val="1155cc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conciliazione@pecavvocaticivitavecchia.it</w:t>
        </w:r>
      </w:hyperlink>
      <w:r w:rsidDel="00000000" w:rsidR="00000000" w:rsidRPr="00000000">
        <w:rPr>
          <w:rFonts w:ascii="Garamond" w:cs="Garamond" w:eastAsia="Garamond" w:hAnsi="Garamond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rilascerà la copia autentica del verbale di mediazione solo all'atto del pagamento dell'indennità prevista.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………………lì ________________</w:t>
        <w:tab/>
        <w:t xml:space="preserve">  </w:t>
        <w:tab/>
        <w:tab/>
        <w:t xml:space="preserve">Firma  ______________________</w:t>
      </w:r>
    </w:p>
    <w:sectPr>
      <w:headerReference r:id="rId9" w:type="default"/>
      <w:pgSz w:h="16838" w:w="11906" w:orient="portrait"/>
      <w:pgMar w:bottom="1134" w:top="680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IntestazioneCarattere">
    <w:name w:val="Intestazione Carattere"/>
    <w:basedOn w:val="Car.predefinitoparagrafo"/>
    <w:next w:val="Intestazione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PièdipaginaCarattere">
    <w:name w:val="Piè di pagina Carattere"/>
    <w:basedOn w:val="Car.predefinitoparagrafo"/>
    <w:next w:val="Pièdipagina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Menzionenonrisolta">
    <w:name w:val="Menzione non risolta"/>
    <w:next w:val="Menzionenonrisolta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ediazione.civitavecchia@gmail.com" TargetMode="External"/><Relationship Id="rId8" Type="http://schemas.openxmlformats.org/officeDocument/2006/relationships/hyperlink" Target="mailto:conciliazione@pecavvocaticivitavecchia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roygT2qFsoQT3mEI1cWe9EdzkQ==">AMUW2mUfGxI1ZOoK1M7ORiHbVuDi1rPIiA6trScWvFssmLm6+rcarWMVpvfbxUPpNS7fAk8+o/hHplZQbULR+f5uivSMFT6xGxtcZJuJOtBwF3IxpRJj4Gk=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2022-01-24T09:22:00Z</dcterms:created>
  <dc:creator>Guido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